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1A3D7" w14:textId="67B50ABC" w:rsidR="00720423" w:rsidRPr="003241B7" w:rsidRDefault="00B63FA5" w:rsidP="00914314">
      <w:pPr>
        <w:shd w:val="clear" w:color="auto" w:fill="BFBFBF" w:themeFill="background1" w:themeFillShade="BF"/>
        <w:jc w:val="center"/>
        <w:rPr>
          <w:rFonts w:eastAsiaTheme="minorEastAsia"/>
          <w:b/>
          <w:sz w:val="32"/>
          <w:szCs w:val="32"/>
        </w:rPr>
      </w:pPr>
      <w:bookmarkStart w:id="0" w:name="_GoBack"/>
      <w:r w:rsidRPr="003241B7">
        <w:rPr>
          <w:b/>
          <w:sz w:val="32"/>
          <w:szCs w:val="32"/>
        </w:rPr>
        <w:t>KURVENDISKUSSION AM BEISPIEL</w:t>
      </w:r>
      <w:r w:rsidR="003241B7">
        <w:rPr>
          <w:b/>
          <w:sz w:val="32"/>
          <w:szCs w:val="32"/>
        </w:rPr>
        <w:t xml:space="preserve"> DER GANZRATIONALEN FUNKTION </w:t>
      </w:r>
      <w:r w:rsidRPr="003241B7">
        <w:rPr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x-1</m:t>
            </m:r>
          </m:e>
        </m:d>
      </m:oMath>
    </w:p>
    <w:p w14:paraId="618720B5" w14:textId="77777777" w:rsidR="00B63FA5" w:rsidRDefault="00B63FA5" w:rsidP="00914314">
      <w:pPr>
        <w:rPr>
          <w:rFonts w:eastAsiaTheme="minorEastAsia"/>
        </w:rPr>
      </w:pPr>
    </w:p>
    <w:p w14:paraId="17FEA309" w14:textId="77777777" w:rsidR="00B63FA5" w:rsidRPr="00817BCF" w:rsidRDefault="00B63FA5" w:rsidP="00914314">
      <w:pPr>
        <w:pStyle w:val="Listenabsatz"/>
        <w:numPr>
          <w:ilvl w:val="0"/>
          <w:numId w:val="1"/>
        </w:numPr>
        <w:rPr>
          <w:rFonts w:eastAsiaTheme="minorEastAsia"/>
          <w:b/>
        </w:rPr>
      </w:pPr>
      <w:r w:rsidRPr="00817BCF">
        <w:rPr>
          <w:rFonts w:eastAsiaTheme="minorEastAsia"/>
          <w:b/>
        </w:rPr>
        <w:t xml:space="preserve">Definitions- und Wertebereich festlegen </w:t>
      </w:r>
    </w:p>
    <w:p w14:paraId="1EC15D99" w14:textId="77777777" w:rsidR="00B63FA5" w:rsidRDefault="00B63FA5" w:rsidP="00914314">
      <w:pPr>
        <w:pStyle w:val="Listenabsatz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D</w:t>
      </w:r>
      <w:r>
        <w:rPr>
          <w:rFonts w:eastAsiaTheme="minorEastAsia"/>
          <w:vertAlign w:val="subscript"/>
        </w:rPr>
        <w:t>f</w:t>
      </w:r>
      <w:r>
        <w:rPr>
          <w:rFonts w:eastAsiaTheme="minorEastAsia"/>
        </w:rPr>
        <w:t xml:space="preserve"> =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</w:p>
    <w:p w14:paraId="7B307B70" w14:textId="77777777" w:rsidR="00B63FA5" w:rsidRDefault="00B63FA5" w:rsidP="00914314">
      <w:pPr>
        <w:pStyle w:val="Listenabsatz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</w:t>
      </w:r>
      <w:r>
        <w:rPr>
          <w:rFonts w:eastAsiaTheme="minorEastAsia"/>
          <w:vertAlign w:val="subscript"/>
        </w:rPr>
        <w:t>f</w:t>
      </w:r>
      <w:r>
        <w:rPr>
          <w:rFonts w:eastAsiaTheme="minorEastAsia"/>
        </w:rPr>
        <w:t>=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</w:p>
    <w:p w14:paraId="5A2F0C22" w14:textId="77777777" w:rsidR="003241B7" w:rsidRPr="00B63FA5" w:rsidRDefault="003241B7" w:rsidP="00914314">
      <w:pPr>
        <w:pStyle w:val="Listenabsatz"/>
        <w:ind w:left="1440"/>
        <w:rPr>
          <w:rFonts w:eastAsiaTheme="minorEastAsia"/>
        </w:rPr>
      </w:pPr>
    </w:p>
    <w:p w14:paraId="0DFC751F" w14:textId="77777777" w:rsidR="00B63FA5" w:rsidRPr="00817BCF" w:rsidRDefault="00B63FA5" w:rsidP="00914314">
      <w:pPr>
        <w:pStyle w:val="Listenabsatz"/>
        <w:numPr>
          <w:ilvl w:val="0"/>
          <w:numId w:val="1"/>
        </w:numPr>
        <w:rPr>
          <w:rFonts w:eastAsiaTheme="minorEastAsia"/>
          <w:b/>
        </w:rPr>
      </w:pPr>
      <w:r w:rsidRPr="00817BCF">
        <w:rPr>
          <w:rFonts w:eastAsiaTheme="minorEastAsia"/>
          <w:b/>
        </w:rPr>
        <w:t>Schnittpunkte mit den Koordinatenachsen bestimmen</w:t>
      </w:r>
    </w:p>
    <w:p w14:paraId="2925DC70" w14:textId="77777777" w:rsidR="00B63FA5" w:rsidRDefault="00B63FA5" w:rsidP="00914314">
      <w:pPr>
        <w:pStyle w:val="Listenabsatz"/>
        <w:numPr>
          <w:ilvl w:val="1"/>
          <w:numId w:val="1"/>
        </w:numPr>
        <w:rPr>
          <w:rFonts w:eastAsiaTheme="minorEastAsia"/>
        </w:rPr>
      </w:pPr>
      <w:r w:rsidRPr="00B63FA5">
        <w:rPr>
          <w:rFonts w:eastAsiaTheme="minorEastAsia"/>
        </w:rPr>
        <w:t xml:space="preserve">Mit der y-Achse: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 xml:space="preserve">=0         </m:t>
        </m:r>
      </m:oMath>
      <w:r>
        <w:rPr>
          <w:rFonts w:eastAsiaTheme="minorEastAsia"/>
        </w:rPr>
        <w:t xml:space="preserve"> S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(0I0)</w:t>
      </w:r>
    </w:p>
    <w:p w14:paraId="2C8674AE" w14:textId="77777777" w:rsidR="00B63FA5" w:rsidRDefault="00B63FA5" w:rsidP="00914314">
      <w:pPr>
        <w:pStyle w:val="Listenabsatz"/>
        <w:ind w:left="1440"/>
        <w:rPr>
          <w:rFonts w:eastAsiaTheme="minorEastAsia"/>
        </w:rPr>
      </w:pPr>
    </w:p>
    <w:p w14:paraId="3D36EF55" w14:textId="77777777" w:rsidR="00B63FA5" w:rsidRDefault="00B63FA5" w:rsidP="00914314">
      <w:pPr>
        <w:pStyle w:val="Listenabsatz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Mit der x-Achse: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</m:oMath>
      <w:r>
        <w:rPr>
          <w:rFonts w:eastAsiaTheme="minorEastAsia"/>
        </w:rPr>
        <w:t xml:space="preserve"> </w:t>
      </w:r>
    </w:p>
    <w:p w14:paraId="7F886B96" w14:textId="77777777" w:rsidR="00B63FA5" w:rsidRPr="00B63FA5" w:rsidRDefault="00B63FA5" w:rsidP="00914314">
      <w:pPr>
        <w:pStyle w:val="Listenabsatz"/>
        <w:ind w:left="144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</m:oMath>
      </m:oMathPara>
    </w:p>
    <w:p w14:paraId="2F946649" w14:textId="77777777" w:rsidR="00B63FA5" w:rsidRPr="00B63FA5" w:rsidRDefault="00B63FA5" w:rsidP="00914314">
      <w:pPr>
        <w:pStyle w:val="Listenabsatz"/>
        <w:ind w:left="1440"/>
        <w:rPr>
          <w:rFonts w:eastAsiaTheme="minorEastAsia"/>
          <w:lang w:val="en-US"/>
        </w:rPr>
      </w:pPr>
      <w:r w:rsidRPr="00B63FA5">
        <w:rPr>
          <w:rFonts w:eastAsiaTheme="minorEastAsia"/>
          <w:lang w:val="en-US"/>
        </w:rPr>
        <w:t>doppelte Nullstelle: x</w:t>
      </w:r>
      <w:r w:rsidRPr="00B63FA5">
        <w:rPr>
          <w:rFonts w:eastAsiaTheme="minorEastAsia"/>
          <w:vertAlign w:val="subscript"/>
          <w:lang w:val="en-US"/>
        </w:rPr>
        <w:t>1</w:t>
      </w:r>
      <w:r w:rsidRPr="00B63FA5">
        <w:rPr>
          <w:rFonts w:eastAsiaTheme="minorEastAsia"/>
          <w:lang w:val="en-US"/>
        </w:rPr>
        <w:t>=0</w:t>
      </w:r>
      <w:r w:rsidRPr="00B63FA5">
        <w:rPr>
          <w:rFonts w:eastAsiaTheme="minorEastAsia"/>
          <w:lang w:val="en-US"/>
        </w:rPr>
        <w:tab/>
        <w:t>S</w:t>
      </w:r>
      <w:r w:rsidRPr="00B63FA5">
        <w:rPr>
          <w:rFonts w:eastAsiaTheme="minorEastAsia"/>
          <w:vertAlign w:val="subscript"/>
          <w:lang w:val="en-US"/>
        </w:rPr>
        <w:t>1</w:t>
      </w:r>
      <w:r w:rsidRPr="00B63FA5">
        <w:rPr>
          <w:rFonts w:eastAsiaTheme="minorEastAsia"/>
          <w:lang w:val="en-US"/>
        </w:rPr>
        <w:t>(0If(0)</w:t>
      </w:r>
      <w:r w:rsidRPr="00B63FA5">
        <w:rPr>
          <w:rFonts w:eastAsiaTheme="minorEastAsia"/>
          <w:lang w:val="en-US"/>
        </w:rPr>
        <w:t>)</w:t>
      </w:r>
      <w:r w:rsidRPr="00B63FA5">
        <w:rPr>
          <w:rFonts w:eastAsiaTheme="minorEastAsia"/>
          <w:lang w:val="en-US"/>
        </w:rPr>
        <w:tab/>
      </w:r>
      <w:r w:rsidRPr="00B63FA5">
        <w:rPr>
          <w:rFonts w:eastAsiaTheme="minorEastAsia"/>
          <w:lang w:val="en-US"/>
        </w:rPr>
        <w:t>S</w:t>
      </w:r>
      <w:r w:rsidRPr="00B63FA5">
        <w:rPr>
          <w:rFonts w:eastAsiaTheme="minorEastAsia"/>
          <w:vertAlign w:val="subscript"/>
          <w:lang w:val="en-US"/>
        </w:rPr>
        <w:t>1</w:t>
      </w:r>
      <w:r>
        <w:rPr>
          <w:rFonts w:eastAsiaTheme="minorEastAsia"/>
          <w:lang w:val="en-US"/>
        </w:rPr>
        <w:t>(0I0</w:t>
      </w:r>
      <w:r w:rsidRPr="00B63FA5">
        <w:rPr>
          <w:rFonts w:eastAsiaTheme="minorEastAsia"/>
          <w:lang w:val="en-US"/>
        </w:rPr>
        <w:t>)</w:t>
      </w:r>
    </w:p>
    <w:p w14:paraId="6B24BDAF" w14:textId="77777777" w:rsidR="00B63FA5" w:rsidRDefault="00B63FA5" w:rsidP="00914314">
      <w:pPr>
        <w:pStyle w:val="Listenabsatz"/>
        <w:ind w:left="1440"/>
        <w:rPr>
          <w:rFonts w:eastAsiaTheme="minorEastAsia"/>
          <w:lang w:val="en-US"/>
        </w:rPr>
      </w:pPr>
      <w:r>
        <w:rPr>
          <w:rFonts w:eastAsiaTheme="minorEastAsia"/>
        </w:rPr>
        <w:t xml:space="preserve">einfache Nullstelle: </w:t>
      </w:r>
      <w:r>
        <w:rPr>
          <w:rFonts w:eastAsiaTheme="minorEastAsia"/>
        </w:rPr>
        <w:t>x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=1</w:t>
      </w:r>
      <w:r>
        <w:rPr>
          <w:rFonts w:eastAsiaTheme="minorEastAsia"/>
        </w:rPr>
        <w:tab/>
      </w:r>
      <w:r w:rsidRPr="00B63FA5">
        <w:rPr>
          <w:rFonts w:eastAsiaTheme="minorEastAsia"/>
          <w:lang w:val="en-US"/>
        </w:rPr>
        <w:t>S</w:t>
      </w:r>
      <w:r>
        <w:rPr>
          <w:rFonts w:eastAsiaTheme="minorEastAsia"/>
          <w:vertAlign w:val="subscript"/>
          <w:lang w:val="en-US"/>
        </w:rPr>
        <w:t>2</w:t>
      </w:r>
      <w:r>
        <w:rPr>
          <w:rFonts w:eastAsiaTheme="minorEastAsia"/>
          <w:lang w:val="en-US"/>
        </w:rPr>
        <w:t>(1</w:t>
      </w:r>
      <w:r w:rsidRPr="00B63FA5">
        <w:rPr>
          <w:rFonts w:eastAsiaTheme="minorEastAsia"/>
          <w:lang w:val="en-US"/>
        </w:rPr>
        <w:t>If(</w:t>
      </w:r>
      <w:r>
        <w:rPr>
          <w:rFonts w:eastAsiaTheme="minorEastAsia"/>
          <w:lang w:val="en-US"/>
        </w:rPr>
        <w:t>1</w:t>
      </w:r>
      <w:r w:rsidRPr="00B63FA5">
        <w:rPr>
          <w:rFonts w:eastAsiaTheme="minorEastAsia"/>
          <w:lang w:val="en-US"/>
        </w:rPr>
        <w:t>))</w:t>
      </w:r>
      <w:r w:rsidRPr="00B63FA5">
        <w:rPr>
          <w:rFonts w:eastAsiaTheme="minorEastAsia"/>
          <w:lang w:val="en-US"/>
        </w:rPr>
        <w:tab/>
        <w:t>S</w:t>
      </w:r>
      <w:r>
        <w:rPr>
          <w:rFonts w:eastAsiaTheme="minorEastAsia"/>
          <w:vertAlign w:val="subscript"/>
          <w:lang w:val="en-US"/>
        </w:rPr>
        <w:t>2</w:t>
      </w:r>
      <w:r>
        <w:rPr>
          <w:rFonts w:eastAsiaTheme="minorEastAsia"/>
          <w:lang w:val="en-US"/>
        </w:rPr>
        <w:t>(1</w:t>
      </w:r>
      <w:r>
        <w:rPr>
          <w:rFonts w:eastAsiaTheme="minorEastAsia"/>
          <w:lang w:val="en-US"/>
        </w:rPr>
        <w:t>I0</w:t>
      </w:r>
      <w:r w:rsidRPr="00B63FA5">
        <w:rPr>
          <w:rFonts w:eastAsiaTheme="minorEastAsia"/>
          <w:lang w:val="en-US"/>
        </w:rPr>
        <w:t>)</w:t>
      </w:r>
    </w:p>
    <w:p w14:paraId="7B8DC121" w14:textId="77777777" w:rsidR="00B63FA5" w:rsidRDefault="00B63FA5" w:rsidP="00914314">
      <w:pPr>
        <w:rPr>
          <w:rFonts w:eastAsiaTheme="minorEastAsia"/>
        </w:rPr>
      </w:pPr>
    </w:p>
    <w:p w14:paraId="08371830" w14:textId="13EAF744" w:rsidR="00B63FA5" w:rsidRPr="00817BCF" w:rsidRDefault="00B63FA5" w:rsidP="00914314">
      <w:pPr>
        <w:pStyle w:val="Listenabsatz"/>
        <w:numPr>
          <w:ilvl w:val="0"/>
          <w:numId w:val="1"/>
        </w:numPr>
        <w:rPr>
          <w:rFonts w:eastAsiaTheme="minorEastAsia"/>
          <w:b/>
        </w:rPr>
      </w:pPr>
      <w:r w:rsidRPr="00817BCF">
        <w:rPr>
          <w:rFonts w:eastAsiaTheme="minorEastAsia"/>
          <w:b/>
        </w:rPr>
        <w:t xml:space="preserve">Verlauf für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x→+∞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f(x)</m:t>
            </m:r>
          </m:e>
        </m:func>
      </m:oMath>
      <w:r w:rsidR="00910FE2" w:rsidRPr="00817BCF">
        <w:rPr>
          <w:rFonts w:eastAsiaTheme="minorEastAsia"/>
          <w:b/>
        </w:rPr>
        <w:t xml:space="preserve"> und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x→-∞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f(x)</m:t>
            </m:r>
          </m:e>
        </m:func>
      </m:oMath>
    </w:p>
    <w:p w14:paraId="44A78D07" w14:textId="77777777" w:rsidR="00910FE2" w:rsidRDefault="00910FE2" w:rsidP="00914314">
      <w:pPr>
        <w:pStyle w:val="Listenabsatz"/>
        <w:rPr>
          <w:rFonts w:eastAsiaTheme="minorEastAsia"/>
        </w:rPr>
      </w:pPr>
    </w:p>
    <w:p w14:paraId="6ADA2A18" w14:textId="77777777" w:rsidR="00910FE2" w:rsidRDefault="00910FE2" w:rsidP="00914314">
      <w:pPr>
        <w:pStyle w:val="Listenabsatz"/>
        <w:numPr>
          <w:ilvl w:val="1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x→+∞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  <m:r>
          <w:rPr>
            <w:rFonts w:ascii="Cambria Math" w:eastAsiaTheme="minorEastAsia" w:hAnsi="Cambria Math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x→+∞</m:t>
            </m:r>
          </m:lim>
        </m:limLow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→+∞</m:t>
        </m:r>
      </m:oMath>
    </w:p>
    <w:p w14:paraId="4E8DD1C7" w14:textId="77777777" w:rsidR="00910FE2" w:rsidRDefault="00910FE2" w:rsidP="00914314">
      <w:pPr>
        <w:pStyle w:val="Listenabsatz"/>
        <w:ind w:left="1440"/>
        <w:rPr>
          <w:rFonts w:eastAsiaTheme="minorEastAsia"/>
        </w:rPr>
      </w:pPr>
    </w:p>
    <w:p w14:paraId="31B5B143" w14:textId="77777777" w:rsidR="00910FE2" w:rsidRDefault="00910FE2" w:rsidP="00914314">
      <w:pPr>
        <w:pStyle w:val="Listenabsatz"/>
        <w:numPr>
          <w:ilvl w:val="1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∞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  <m:r>
          <w:rPr>
            <w:rFonts w:ascii="Cambria Math" w:eastAsiaTheme="minorEastAsia" w:hAnsi="Cambria Math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∞</m:t>
            </m:r>
          </m:lim>
        </m:limLow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∞</m:t>
        </m:r>
      </m:oMath>
    </w:p>
    <w:p w14:paraId="1C709B86" w14:textId="77777777" w:rsidR="003241B7" w:rsidRPr="003241B7" w:rsidRDefault="003241B7" w:rsidP="00914314">
      <w:pPr>
        <w:rPr>
          <w:rFonts w:eastAsiaTheme="minorEastAsia"/>
        </w:rPr>
      </w:pPr>
    </w:p>
    <w:p w14:paraId="2C5ADD5F" w14:textId="04BB21AF" w:rsidR="003241B7" w:rsidRPr="00817BCF" w:rsidRDefault="003241B7" w:rsidP="00914314">
      <w:pPr>
        <w:pStyle w:val="Listenabsatz"/>
        <w:numPr>
          <w:ilvl w:val="0"/>
          <w:numId w:val="1"/>
        </w:numPr>
        <w:rPr>
          <w:rFonts w:eastAsiaTheme="minorEastAsia"/>
          <w:b/>
        </w:rPr>
      </w:pPr>
      <w:r w:rsidRPr="00817BCF">
        <w:rPr>
          <w:rFonts w:eastAsiaTheme="minorEastAsia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7DE70" wp14:editId="5960887F">
                <wp:simplePos x="0" y="0"/>
                <wp:positionH relativeFrom="column">
                  <wp:posOffset>4291965</wp:posOffset>
                </wp:positionH>
                <wp:positionV relativeFrom="paragraph">
                  <wp:posOffset>26035</wp:posOffset>
                </wp:positionV>
                <wp:extent cx="1600200" cy="1028700"/>
                <wp:effectExtent l="0" t="0" r="25400" b="381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3381F" w14:textId="50C72C37" w:rsidR="003241B7" w:rsidRPr="003241B7" w:rsidRDefault="003241B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3241B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Symmetrie zur y-Achse:</w:t>
                            </w:r>
                          </w:p>
                          <w:p w14:paraId="0587B704" w14:textId="645FAC37" w:rsidR="003241B7" w:rsidRDefault="003241B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241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f(-x)=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41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f(x)</w:t>
                            </w:r>
                          </w:p>
                          <w:p w14:paraId="455E9D8F" w14:textId="40F1D91D" w:rsidR="003241B7" w:rsidRPr="003241B7" w:rsidRDefault="003241B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Nur gerade Hochzahlen!</w:t>
                            </w:r>
                          </w:p>
                          <w:p w14:paraId="175080C1" w14:textId="77777777" w:rsidR="003241B7" w:rsidRPr="003241B7" w:rsidRDefault="003241B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3241B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Symmetrie zum Ursprung: </w:t>
                            </w:r>
                          </w:p>
                          <w:p w14:paraId="7A9C1854" w14:textId="066824FD" w:rsidR="003241B7" w:rsidRDefault="003241B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241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f(-x)=-f(x)</w:t>
                            </w:r>
                          </w:p>
                          <w:p w14:paraId="03A86C8C" w14:textId="6ED08BB3" w:rsidR="003241B7" w:rsidRPr="003241B7" w:rsidRDefault="003241B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Nur ungerade Hochzahlen!</w:t>
                            </w:r>
                          </w:p>
                          <w:p w14:paraId="2BC5CBF0" w14:textId="77777777" w:rsidR="003241B7" w:rsidRDefault="003241B7"/>
                          <w:p w14:paraId="13ADBD38" w14:textId="77777777" w:rsidR="003241B7" w:rsidRDefault="00324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7DE70"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37.95pt;margin-top:2.05pt;width:126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" fillcolor="white [3201]" strokecolor="black [3200]" strokeweight="1pt">
                <v:textbox>
                  <w:txbxContent>
                    <w:p w14:paraId="0CB3381F" w14:textId="50C72C37" w:rsidR="003241B7" w:rsidRPr="003241B7" w:rsidRDefault="003241B7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3241B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Symmetrie zur y-Achse:</w:t>
                      </w:r>
                    </w:p>
                    <w:p w14:paraId="0587B704" w14:textId="645FAC37" w:rsidR="003241B7" w:rsidRDefault="003241B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241B7">
                        <w:rPr>
                          <w:rFonts w:ascii="Comic Sans MS" w:hAnsi="Comic Sans MS"/>
                          <w:sz w:val="16"/>
                          <w:szCs w:val="16"/>
                        </w:rPr>
                        <w:t>f(-x)=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3241B7">
                        <w:rPr>
                          <w:rFonts w:ascii="Comic Sans MS" w:hAnsi="Comic Sans MS"/>
                          <w:sz w:val="16"/>
                          <w:szCs w:val="16"/>
                        </w:rPr>
                        <w:t>f(x)</w:t>
                      </w:r>
                    </w:p>
                    <w:p w14:paraId="455E9D8F" w14:textId="40F1D91D" w:rsidR="003241B7" w:rsidRPr="003241B7" w:rsidRDefault="003241B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Nur gerade Hochzahlen!</w:t>
                      </w:r>
                    </w:p>
                    <w:p w14:paraId="175080C1" w14:textId="77777777" w:rsidR="003241B7" w:rsidRPr="003241B7" w:rsidRDefault="003241B7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3241B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Symmetrie zum Ursprung: </w:t>
                      </w:r>
                    </w:p>
                    <w:p w14:paraId="7A9C1854" w14:textId="066824FD" w:rsidR="003241B7" w:rsidRDefault="003241B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241B7">
                        <w:rPr>
                          <w:rFonts w:ascii="Comic Sans MS" w:hAnsi="Comic Sans MS"/>
                          <w:sz w:val="16"/>
                          <w:szCs w:val="16"/>
                        </w:rPr>
                        <w:t>f(-x)=-f(x)</w:t>
                      </w:r>
                    </w:p>
                    <w:p w14:paraId="03A86C8C" w14:textId="6ED08BB3" w:rsidR="003241B7" w:rsidRPr="003241B7" w:rsidRDefault="003241B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Nur ungerade Hochzahlen!</w:t>
                      </w:r>
                    </w:p>
                    <w:p w14:paraId="2BC5CBF0" w14:textId="77777777" w:rsidR="003241B7" w:rsidRDefault="003241B7"/>
                    <w:p w14:paraId="13ADBD38" w14:textId="77777777" w:rsidR="003241B7" w:rsidRDefault="003241B7"/>
                  </w:txbxContent>
                </v:textbox>
                <w10:wrap type="square"/>
              </v:shape>
            </w:pict>
          </mc:Fallback>
        </mc:AlternateContent>
      </w:r>
      <w:r w:rsidRPr="00817BCF">
        <w:rPr>
          <w:rFonts w:eastAsiaTheme="minorEastAsia"/>
          <w:b/>
        </w:rPr>
        <w:t xml:space="preserve">Symmetrieuntersuchung </w:t>
      </w:r>
    </w:p>
    <w:p w14:paraId="668F5647" w14:textId="77777777" w:rsidR="00817BCF" w:rsidRDefault="00817BCF" w:rsidP="00914314">
      <w:pPr>
        <w:pStyle w:val="Listenabsatz"/>
        <w:rPr>
          <w:rFonts w:eastAsiaTheme="minorEastAsia"/>
        </w:rPr>
      </w:pPr>
    </w:p>
    <w:p w14:paraId="225E1562" w14:textId="4FCA4EC7" w:rsidR="00910FE2" w:rsidRPr="00817BCF" w:rsidRDefault="003241B7" w:rsidP="00914314">
      <w:pPr>
        <w:pStyle w:val="Listenabsatz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5EE0865C" w14:textId="77777777" w:rsidR="00817BCF" w:rsidRPr="007B2BDF" w:rsidRDefault="00817BCF" w:rsidP="00914314">
      <w:pPr>
        <w:pStyle w:val="Listenabsatz"/>
        <w:rPr>
          <w:rFonts w:eastAsiaTheme="minorEastAsia"/>
        </w:rPr>
      </w:pPr>
    </w:p>
    <w:p w14:paraId="685CCE51" w14:textId="28C8E4CA" w:rsidR="007B2BDF" w:rsidRPr="007B2BDF" w:rsidRDefault="007B2BDF" w:rsidP="00914314">
      <w:pPr>
        <w:pStyle w:val="Listenabsatz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-x</m:t>
              </m:r>
            </m:e>
          </m:d>
          <m:r>
            <w:rPr>
              <w:rFonts w:ascii="Cambria Math" w:hAnsi="Cambria Math"/>
            </w:rPr>
            <m:t>=(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-x)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≠f(x)≠-f(x)</m:t>
          </m:r>
        </m:oMath>
      </m:oMathPara>
    </w:p>
    <w:p w14:paraId="57520584" w14:textId="77777777" w:rsidR="007B2BDF" w:rsidRDefault="007B2BDF" w:rsidP="00914314">
      <w:pPr>
        <w:pStyle w:val="Listenabsatz"/>
        <w:rPr>
          <w:rFonts w:eastAsiaTheme="minorEastAsia"/>
        </w:rPr>
      </w:pPr>
    </w:p>
    <w:p w14:paraId="00AA8B86" w14:textId="625C1C07" w:rsidR="007B2BDF" w:rsidRDefault="007B2BDF" w:rsidP="00914314">
      <w:pPr>
        <w:rPr>
          <w:rFonts w:eastAsiaTheme="minorEastAsia"/>
        </w:rPr>
      </w:pPr>
      <w:r>
        <w:rPr>
          <w:rFonts w:eastAsiaTheme="minorEastAsia"/>
        </w:rPr>
        <w:tab/>
        <w:t xml:space="preserve">Keine einfache </w:t>
      </w:r>
      <w:r w:rsidR="00817BCF">
        <w:rPr>
          <w:rFonts w:eastAsiaTheme="minorEastAsia"/>
        </w:rPr>
        <w:t>Achsen – oder Ursprungss</w:t>
      </w:r>
      <w:r>
        <w:rPr>
          <w:rFonts w:eastAsiaTheme="minorEastAsia"/>
        </w:rPr>
        <w:t>ymmetrie.</w:t>
      </w:r>
    </w:p>
    <w:p w14:paraId="67614361" w14:textId="77777777" w:rsidR="00817BCF" w:rsidRDefault="00817BCF" w:rsidP="00914314">
      <w:pPr>
        <w:rPr>
          <w:rFonts w:eastAsiaTheme="minorEastAsia"/>
        </w:rPr>
      </w:pPr>
    </w:p>
    <w:p w14:paraId="1962D8E0" w14:textId="5AA4C8C7" w:rsidR="00817BCF" w:rsidRPr="00817BCF" w:rsidRDefault="00817BCF" w:rsidP="00914314">
      <w:pPr>
        <w:pStyle w:val="Listenabsatz"/>
        <w:numPr>
          <w:ilvl w:val="0"/>
          <w:numId w:val="1"/>
        </w:numPr>
        <w:rPr>
          <w:rFonts w:eastAsiaTheme="minorEastAsia"/>
          <w:b/>
        </w:rPr>
      </w:pPr>
      <w:r w:rsidRPr="00817BCF">
        <w:rPr>
          <w:rFonts w:eastAsiaTheme="minorEastAsia"/>
          <w:b/>
        </w:rPr>
        <w:t xml:space="preserve">Ableitungen </w:t>
      </w:r>
    </w:p>
    <w:p w14:paraId="6B7DF820" w14:textId="68F63BFF" w:rsidR="00817BCF" w:rsidRPr="00817BCF" w:rsidRDefault="00817BCF" w:rsidP="00914314">
      <w:pPr>
        <w:pStyle w:val="Listenabsatz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709E63CA" w14:textId="6F52E8FE" w:rsidR="00817BCF" w:rsidRPr="00817BCF" w:rsidRDefault="00817BCF" w:rsidP="00914314">
      <w:pPr>
        <w:pStyle w:val="Listenabsatz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f`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-2x</m:t>
          </m:r>
        </m:oMath>
      </m:oMathPara>
    </w:p>
    <w:p w14:paraId="6826544D" w14:textId="68A1BE99" w:rsidR="00817BCF" w:rsidRPr="00817BCF" w:rsidRDefault="00817BCF" w:rsidP="00914314">
      <w:pPr>
        <w:pStyle w:val="Listenabsatz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f`</m:t>
          </m:r>
          <m:r>
            <w:rPr>
              <w:rFonts w:ascii="Cambria Math" w:eastAsiaTheme="minorEastAsia" w:hAnsi="Cambria Math"/>
            </w:rPr>
            <m:t>`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=6x</m:t>
          </m:r>
          <m:r>
            <w:rPr>
              <w:rFonts w:ascii="Cambria Math" w:eastAsiaTheme="minorEastAsia" w:hAnsi="Cambria Math"/>
            </w:rPr>
            <m:t>-2</m:t>
          </m:r>
        </m:oMath>
      </m:oMathPara>
    </w:p>
    <w:p w14:paraId="2D87C94D" w14:textId="42899CE6" w:rsidR="00817BCF" w:rsidRPr="00817BCF" w:rsidRDefault="00817BCF" w:rsidP="00914314">
      <w:pPr>
        <w:pStyle w:val="Listenabsatz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f`</m:t>
          </m:r>
          <m:r>
            <w:rPr>
              <w:rFonts w:ascii="Cambria Math" w:eastAsiaTheme="minorEastAsia" w:hAnsi="Cambria Math"/>
            </w:rPr>
            <m:t>``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=6</m:t>
          </m:r>
        </m:oMath>
      </m:oMathPara>
    </w:p>
    <w:p w14:paraId="79CFA206" w14:textId="77777777" w:rsidR="00817BCF" w:rsidRPr="00817BCF" w:rsidRDefault="00817BCF" w:rsidP="00914314">
      <w:pPr>
        <w:pStyle w:val="Listenabsatz"/>
        <w:rPr>
          <w:rFonts w:eastAsiaTheme="minorEastAsia"/>
        </w:rPr>
      </w:pPr>
    </w:p>
    <w:p w14:paraId="5E5538BF" w14:textId="77777777" w:rsidR="00817BCF" w:rsidRPr="00817BCF" w:rsidRDefault="00817BCF" w:rsidP="00914314">
      <w:pPr>
        <w:pStyle w:val="Listenabsatz"/>
        <w:rPr>
          <w:rFonts w:eastAsiaTheme="minorEastAsia"/>
        </w:rPr>
      </w:pPr>
    </w:p>
    <w:p w14:paraId="41E6269F" w14:textId="4756C742" w:rsidR="00817BCF" w:rsidRPr="00817BCF" w:rsidRDefault="00817BCF" w:rsidP="00914314">
      <w:pPr>
        <w:pStyle w:val="Listenabsatz"/>
        <w:numPr>
          <w:ilvl w:val="0"/>
          <w:numId w:val="1"/>
        </w:numPr>
        <w:rPr>
          <w:rFonts w:eastAsiaTheme="minorEastAsia"/>
          <w:b/>
        </w:rPr>
      </w:pPr>
      <w:r w:rsidRPr="00817BCF">
        <w:rPr>
          <w:rFonts w:eastAsiaTheme="minorEastAsia"/>
          <w:b/>
        </w:rPr>
        <w:t>Untersuchung auf Extrema</w:t>
      </w:r>
    </w:p>
    <w:p w14:paraId="7A270E26" w14:textId="672707C4" w:rsidR="00817BCF" w:rsidRPr="00817BCF" w:rsidRDefault="00817BCF" w:rsidP="00914314">
      <w:pPr>
        <w:pStyle w:val="Listenabsatz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Über die zweite Ableitung</w:t>
      </w:r>
    </w:p>
    <w:p w14:paraId="54D1F161" w14:textId="77777777" w:rsidR="00817BCF" w:rsidRPr="00817BCF" w:rsidRDefault="00817BCF" w:rsidP="00914314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tab/>
          </m:r>
          <m:r>
            <w:rPr>
              <w:rFonts w:ascii="Cambria Math" w:eastAsiaTheme="minorEastAsia" w:hAnsi="Cambria Math"/>
            </w:rPr>
            <w:tab/>
          </m:r>
          <m:r>
            <w:rPr>
              <w:rFonts w:ascii="Cambria Math" w:eastAsiaTheme="minorEastAsia" w:hAnsi="Cambria Math"/>
            </w:rPr>
            <m:t>f`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0</m:t>
          </m:r>
        </m:oMath>
      </m:oMathPara>
    </w:p>
    <w:p w14:paraId="69913815" w14:textId="52F9BDF1" w:rsidR="00817BCF" w:rsidRPr="00B347F9" w:rsidRDefault="00817BCF" w:rsidP="00914314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-2x</m:t>
          </m:r>
          <m:r>
            <w:rPr>
              <w:rFonts w:ascii="Cambria Math" w:eastAsiaTheme="minorEastAsia" w:hAnsi="Cambria Math"/>
            </w:rPr>
            <m:t>=0</m:t>
          </m:r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3x-2</m:t>
              </m:r>
            </m:e>
          </m:d>
          <m:r>
            <w:rPr>
              <w:rFonts w:ascii="Cambria Math" w:eastAsiaTheme="minorEastAsia" w:hAnsi="Cambria Math"/>
            </w:rPr>
            <m:t>=0</m:t>
          </m:r>
          <m: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 xml:space="preserve">=0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f``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f``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 xml:space="preserve">=6∙0-2=-2&lt;0→Hochpunkt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Maximum</m:t>
              </m:r>
            </m:e>
          </m:d>
          <m:r>
            <w:rPr>
              <w:rFonts w:ascii="Cambria Math" w:eastAsiaTheme="minorEastAsia" w:hAnsi="Cambria Math"/>
            </w:rPr>
            <m:t xml:space="preserve"> 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0If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 xml:space="preserve">   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0I0</m:t>
              </m:r>
            </m:e>
          </m:d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f``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=f``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=6∙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2=</m:t>
          </m:r>
          <m:r>
            <w:rPr>
              <w:rFonts w:ascii="Cambria Math" w:eastAsiaTheme="minorEastAsia" w:hAnsi="Cambria Math"/>
            </w:rPr>
            <m:t>2</m:t>
          </m:r>
          <m:r>
            <w:rPr>
              <w:rFonts w:ascii="Cambria Math" w:eastAsiaTheme="minorEastAsia" w:hAnsi="Cambria Math"/>
            </w:rPr>
            <m:t>&gt;</m:t>
          </m:r>
          <m:r>
            <w:rPr>
              <w:rFonts w:ascii="Cambria Math" w:eastAsiaTheme="minorEastAsia" w:hAnsi="Cambria Math"/>
            </w:rPr>
            <m:t>0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Tiefpunkt</m:t>
          </m:r>
          <m:r>
            <w:rPr>
              <w:rFonts w:ascii="Cambria Math" w:eastAsiaTheme="minorEastAsia" w:hAnsi="Cambria Math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Minimum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If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I</m:t>
              </m:r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27</m:t>
                  </m:r>
                </m:den>
              </m:f>
            </m:e>
          </m:d>
        </m:oMath>
      </m:oMathPara>
    </w:p>
    <w:p w14:paraId="2BD3EF60" w14:textId="5D624DBA" w:rsidR="00B347F9" w:rsidRDefault="00B347F9" w:rsidP="00914314">
      <w:pPr>
        <w:pStyle w:val="Listenabsatz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Über die Monotonieuntersuchung</w:t>
      </w:r>
    </w:p>
    <w:p w14:paraId="1E1B53A6" w14:textId="77777777" w:rsidR="00B347F9" w:rsidRDefault="00B347F9" w:rsidP="00914314">
      <w:pPr>
        <w:pStyle w:val="Listenabsatz"/>
        <w:ind w:left="1440"/>
        <w:rPr>
          <w:rFonts w:eastAsiaTheme="minorEastAsia"/>
        </w:rPr>
      </w:pPr>
    </w:p>
    <w:p w14:paraId="36EED551" w14:textId="77777777" w:rsidR="00B347F9" w:rsidRPr="00B347F9" w:rsidRDefault="00B347F9" w:rsidP="00914314">
      <w:pPr>
        <w:pStyle w:val="Listenabsatz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f`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14:paraId="02A2C2B4" w14:textId="037A4338" w:rsidR="00B347F9" w:rsidRPr="00B347F9" w:rsidRDefault="00B347F9" w:rsidP="00914314">
      <w:pPr>
        <w:pStyle w:val="Listenabsatz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-2x=0</m:t>
          </m:r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3x-2</m:t>
              </m:r>
            </m:e>
          </m:d>
          <m:r>
            <w:rPr>
              <w:rFonts w:ascii="Cambria Math" w:eastAsiaTheme="minorEastAsia" w:hAnsi="Cambria Math"/>
            </w:rPr>
            <m:t>=0</m:t>
          </m:r>
          <m: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 xml:space="preserve">=0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w:br/>
          </m:r>
        </m:oMath>
      </m:oMathPara>
    </w:p>
    <w:p w14:paraId="28F1C012" w14:textId="77777777" w:rsidR="00B347F9" w:rsidRDefault="00B347F9" w:rsidP="00914314">
      <w:pPr>
        <w:pStyle w:val="Listenabsatz"/>
        <w:ind w:left="1440"/>
        <w:rPr>
          <w:rFonts w:eastAsiaTheme="minorEastAsia"/>
        </w:rPr>
      </w:pPr>
    </w:p>
    <w:tbl>
      <w:tblPr>
        <w:tblStyle w:val="Tabellenraster"/>
        <w:tblW w:w="0" w:type="auto"/>
        <w:tblInd w:w="1440" w:type="dxa"/>
        <w:tblLook w:val="04A0" w:firstRow="1" w:lastRow="0" w:firstColumn="1" w:lastColumn="0" w:noHBand="0" w:noVBand="1"/>
      </w:tblPr>
      <w:tblGrid>
        <w:gridCol w:w="1993"/>
        <w:gridCol w:w="1902"/>
        <w:gridCol w:w="1901"/>
        <w:gridCol w:w="1820"/>
      </w:tblGrid>
      <w:tr w:rsidR="00B347F9" w14:paraId="6AA8F3BB" w14:textId="77777777" w:rsidTr="00B347F9">
        <w:tc>
          <w:tcPr>
            <w:tcW w:w="1993" w:type="dxa"/>
          </w:tcPr>
          <w:p w14:paraId="4A55D080" w14:textId="4FBC9D2B" w:rsidR="00B347F9" w:rsidRDefault="00B347F9" w:rsidP="00914314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Intervall</w:t>
            </w:r>
          </w:p>
        </w:tc>
        <w:tc>
          <w:tcPr>
            <w:tcW w:w="1902" w:type="dxa"/>
          </w:tcPr>
          <w:p w14:paraId="592C88FA" w14:textId="71C65AC2" w:rsidR="00B347F9" w:rsidRDefault="00B347F9" w:rsidP="00914314">
            <w:pPr>
              <w:pStyle w:val="Listenabsatz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-∞&lt;x&lt;0</m:t>
                </m:r>
              </m:oMath>
            </m:oMathPara>
          </w:p>
        </w:tc>
        <w:tc>
          <w:tcPr>
            <w:tcW w:w="1901" w:type="dxa"/>
          </w:tcPr>
          <w:p w14:paraId="1C8FCDCB" w14:textId="21AAAB50" w:rsidR="00B347F9" w:rsidRDefault="00B347F9" w:rsidP="00914314">
            <w:pPr>
              <w:pStyle w:val="Listenabsatz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0&lt;x&lt;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20" w:type="dxa"/>
          </w:tcPr>
          <w:p w14:paraId="53D69898" w14:textId="16EC9AB8" w:rsidR="00B347F9" w:rsidRDefault="00B347F9" w:rsidP="00914314">
            <w:pPr>
              <w:pStyle w:val="Listenabsatz"/>
              <w:ind w:left="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&lt;x&lt;+∞</m:t>
                </m:r>
              </m:oMath>
            </m:oMathPara>
          </w:p>
        </w:tc>
      </w:tr>
      <w:tr w:rsidR="00B347F9" w14:paraId="0EC1607A" w14:textId="77777777" w:rsidTr="00B347F9">
        <w:tc>
          <w:tcPr>
            <w:tcW w:w="1993" w:type="dxa"/>
          </w:tcPr>
          <w:p w14:paraId="6E9B3814" w14:textId="7A193401" w:rsidR="00B347F9" w:rsidRDefault="00B347F9" w:rsidP="00914314">
            <w:pPr>
              <w:pStyle w:val="Listenabsatz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f`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902" w:type="dxa"/>
          </w:tcPr>
          <w:p w14:paraId="53C34DBA" w14:textId="570D5B32" w:rsidR="00B347F9" w:rsidRDefault="00B347F9" w:rsidP="00914314">
            <w:pPr>
              <w:pStyle w:val="Listenabsatz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f`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=5&gt;0</m:t>
                </m:r>
              </m:oMath>
            </m:oMathPara>
          </w:p>
        </w:tc>
        <w:tc>
          <w:tcPr>
            <w:tcW w:w="1901" w:type="dxa"/>
          </w:tcPr>
          <w:p w14:paraId="0689B928" w14:textId="7CB4F036" w:rsidR="00B347F9" w:rsidRDefault="00B347F9" w:rsidP="00914314">
            <w:pPr>
              <w:pStyle w:val="Listenabsatz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f`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0,5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-0,2</m:t>
                </m:r>
                <m:r>
                  <w:rPr>
                    <w:rFonts w:ascii="Cambria Math" w:eastAsiaTheme="minorEastAsia" w:hAnsi="Cambria Math"/>
                  </w:rPr>
                  <m:t>5</m:t>
                </m:r>
                <m:r>
                  <w:rPr>
                    <w:rFonts w:ascii="Cambria Math" w:eastAsiaTheme="minorEastAsia" w:hAnsi="Cambria Math"/>
                  </w:rPr>
                  <m:t>&lt;</m:t>
                </m:r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  <w:tc>
          <w:tcPr>
            <w:tcW w:w="1820" w:type="dxa"/>
          </w:tcPr>
          <w:p w14:paraId="6C90EC2D" w14:textId="0C4587B2" w:rsidR="00B347F9" w:rsidRDefault="00B347F9" w:rsidP="00914314">
            <w:pPr>
              <w:pStyle w:val="Listenabsatz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f`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=1</m:t>
                </m:r>
                <m:r>
                  <w:rPr>
                    <w:rFonts w:ascii="Cambria Math" w:eastAsiaTheme="minorEastAsia" w:hAnsi="Cambria Math"/>
                  </w:rPr>
                  <m:t>&gt;0</m:t>
                </m:r>
              </m:oMath>
            </m:oMathPara>
          </w:p>
        </w:tc>
      </w:tr>
      <w:tr w:rsidR="00B347F9" w14:paraId="50EDD977" w14:textId="77777777" w:rsidTr="00B347F9">
        <w:tc>
          <w:tcPr>
            <w:tcW w:w="1993" w:type="dxa"/>
          </w:tcPr>
          <w:p w14:paraId="2B9EF1FA" w14:textId="35AEB9FE" w:rsidR="00B347F9" w:rsidRDefault="00B347F9" w:rsidP="00914314">
            <w:pPr>
              <w:pStyle w:val="Listenabsatz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902" w:type="dxa"/>
          </w:tcPr>
          <w:p w14:paraId="0BB5CC81" w14:textId="3EF5C778" w:rsidR="00B347F9" w:rsidRDefault="00B347F9" w:rsidP="00914314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Streng monoton steigend</w:t>
            </w:r>
          </w:p>
        </w:tc>
        <w:tc>
          <w:tcPr>
            <w:tcW w:w="1901" w:type="dxa"/>
          </w:tcPr>
          <w:p w14:paraId="58732BAE" w14:textId="5D430719" w:rsidR="00B347F9" w:rsidRDefault="00B347F9" w:rsidP="00914314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Streng monoton fallend</w:t>
            </w:r>
          </w:p>
        </w:tc>
        <w:tc>
          <w:tcPr>
            <w:tcW w:w="1820" w:type="dxa"/>
          </w:tcPr>
          <w:p w14:paraId="555FA29A" w14:textId="62737C12" w:rsidR="00B347F9" w:rsidRDefault="00B347F9" w:rsidP="00914314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sms</w:t>
            </w:r>
          </w:p>
        </w:tc>
      </w:tr>
    </w:tbl>
    <w:p w14:paraId="1F4CB496" w14:textId="77777777" w:rsidR="00B347F9" w:rsidRPr="00B347F9" w:rsidRDefault="00B347F9" w:rsidP="00914314">
      <w:pPr>
        <w:pStyle w:val="Listenabsatz"/>
        <w:ind w:left="1440"/>
        <w:rPr>
          <w:rFonts w:eastAsiaTheme="minorEastAsia"/>
        </w:rPr>
      </w:pPr>
    </w:p>
    <w:p w14:paraId="4A165B2B" w14:textId="77777777" w:rsidR="00B347F9" w:rsidRPr="00B347F9" w:rsidRDefault="00B347F9" w:rsidP="00914314">
      <w:pPr>
        <w:pStyle w:val="Listenabsatz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0If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 xml:space="preserve">   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0I0</m:t>
              </m:r>
            </m:e>
          </m:d>
        </m:oMath>
      </m:oMathPara>
    </w:p>
    <w:p w14:paraId="4611FB81" w14:textId="56B44A59" w:rsidR="00817BCF" w:rsidRPr="00176D75" w:rsidRDefault="00B347F9" w:rsidP="00914314">
      <w:pPr>
        <w:pStyle w:val="Listenabsatz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If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</w:rPr>
            <m:t xml:space="preserve">   T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I-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27</m:t>
                  </m:r>
                </m:den>
              </m:f>
            </m:e>
          </m:d>
        </m:oMath>
      </m:oMathPara>
    </w:p>
    <w:p w14:paraId="7C78CB59" w14:textId="77777777" w:rsidR="00176D75" w:rsidRDefault="00176D75" w:rsidP="00914314">
      <w:pPr>
        <w:rPr>
          <w:rFonts w:eastAsiaTheme="minorEastAsia"/>
        </w:rPr>
      </w:pPr>
    </w:p>
    <w:p w14:paraId="28EC4467" w14:textId="30530562" w:rsidR="00176D75" w:rsidRPr="00332A55" w:rsidRDefault="00176D75" w:rsidP="00914314">
      <w:pPr>
        <w:pStyle w:val="Listenabsatz"/>
        <w:numPr>
          <w:ilvl w:val="0"/>
          <w:numId w:val="1"/>
        </w:numPr>
        <w:rPr>
          <w:rFonts w:eastAsiaTheme="minorEastAsia"/>
          <w:b/>
        </w:rPr>
      </w:pPr>
      <w:r w:rsidRPr="00332A55">
        <w:rPr>
          <w:rFonts w:eastAsiaTheme="minorEastAsia"/>
          <w:b/>
        </w:rPr>
        <w:t>Untersuchung auf Wendepunkte</w:t>
      </w:r>
    </w:p>
    <w:p w14:paraId="7C024AED" w14:textId="77777777" w:rsidR="00176D75" w:rsidRPr="00176D75" w:rsidRDefault="00176D75" w:rsidP="00914314">
      <w:pPr>
        <w:pStyle w:val="Listenabsatz"/>
        <w:rPr>
          <w:rFonts w:eastAsiaTheme="minorEastAsia"/>
        </w:rPr>
      </w:pPr>
    </w:p>
    <w:p w14:paraId="096850B3" w14:textId="4EF57D66" w:rsidR="00817BCF" w:rsidRPr="00176D75" w:rsidRDefault="00176D75" w:rsidP="00914314">
      <w:pPr>
        <w:pStyle w:val="Listenabsatz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Über die dritte Ableitung</w:t>
      </w:r>
    </w:p>
    <w:p w14:paraId="0596F83E" w14:textId="13C5C4A4" w:rsidR="00176D75" w:rsidRPr="00332A55" w:rsidRDefault="00176D75" w:rsidP="0091431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</m:t>
          </m:r>
          <m:r>
            <w:rPr>
              <w:rFonts w:ascii="Cambria Math" w:eastAsiaTheme="minorEastAsia" w:hAnsi="Cambria Math"/>
            </w:rPr>
            <m:t>``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0</m:t>
          </m:r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6x-2</m:t>
          </m:r>
          <m:r>
            <w:rPr>
              <w:rFonts w:ascii="Cambria Math" w:eastAsiaTheme="minorEastAsia" w:hAnsi="Cambria Math"/>
            </w:rPr>
            <m:t>=0</m:t>
          </m:r>
          <m: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Untersuchung über die 3.Ableitung:</m:t>
          </m:r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f```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5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f```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6≠0→Wendepunkt W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If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>W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I</m:t>
              </m:r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27</m:t>
                  </m:r>
                </m:den>
              </m:f>
            </m:e>
          </m:d>
        </m:oMath>
      </m:oMathPara>
    </w:p>
    <w:p w14:paraId="25157B5B" w14:textId="77777777" w:rsidR="00332A55" w:rsidRDefault="00332A55" w:rsidP="00914314">
      <w:pPr>
        <w:rPr>
          <w:rFonts w:eastAsiaTheme="minorEastAsia"/>
        </w:rPr>
      </w:pPr>
    </w:p>
    <w:p w14:paraId="442A193E" w14:textId="6DC4B482" w:rsidR="00332A55" w:rsidRPr="00332A55" w:rsidRDefault="00332A55" w:rsidP="00914314">
      <w:pPr>
        <w:pStyle w:val="Listenabsatz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Über das Krümmungsverhalten</w:t>
      </w:r>
    </w:p>
    <w:p w14:paraId="494D86B9" w14:textId="77777777" w:rsidR="00332A55" w:rsidRPr="00332A55" w:rsidRDefault="00332A55" w:rsidP="00914314">
      <w:pPr>
        <w:pStyle w:val="Listenabsatz"/>
        <w:ind w:left="1440"/>
        <w:rPr>
          <w:rFonts w:eastAsiaTheme="minorEastAsia"/>
        </w:rPr>
      </w:pPr>
    </w:p>
    <w:p w14:paraId="52D5C3C8" w14:textId="3F26A9D1" w:rsidR="00332A55" w:rsidRDefault="00332A55" w:rsidP="00914314">
      <w:pPr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</m:t>
          </m:r>
          <m:r>
            <w:rPr>
              <w:rFonts w:ascii="Cambria Math" w:eastAsiaTheme="minorEastAsia" w:hAnsi="Cambria Math"/>
            </w:rPr>
            <m:t>``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0</m:t>
          </m:r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6x-2=0</m:t>
          </m:r>
          <m: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w:br/>
          </m:r>
        </m:oMath>
      </m:oMathPara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2616"/>
        <w:gridCol w:w="2697"/>
        <w:gridCol w:w="2663"/>
      </w:tblGrid>
      <w:tr w:rsidR="00332A55" w14:paraId="0243E1D7" w14:textId="77777777" w:rsidTr="00332A55">
        <w:tc>
          <w:tcPr>
            <w:tcW w:w="3018" w:type="dxa"/>
          </w:tcPr>
          <w:p w14:paraId="26FF5D92" w14:textId="3E365234" w:rsidR="00332A55" w:rsidRDefault="00332A55" w:rsidP="0091431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Intervall</w:t>
            </w:r>
          </w:p>
        </w:tc>
        <w:tc>
          <w:tcPr>
            <w:tcW w:w="3019" w:type="dxa"/>
          </w:tcPr>
          <w:p w14:paraId="2DB56B01" w14:textId="3D603746" w:rsidR="00332A55" w:rsidRDefault="00332A55" w:rsidP="0091431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-∞&lt;x&lt;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19" w:type="dxa"/>
          </w:tcPr>
          <w:p w14:paraId="23D6CB59" w14:textId="39DC9D2A" w:rsidR="00332A55" w:rsidRDefault="00332A55" w:rsidP="00914314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&lt;x&lt;</m:t>
                </m:r>
                <m:r>
                  <w:rPr>
                    <w:rFonts w:ascii="Cambria Math" w:eastAsiaTheme="minorEastAsia" w:hAnsi="Cambria Math"/>
                  </w:rPr>
                  <m:t>+∞</m:t>
                </m:r>
              </m:oMath>
            </m:oMathPara>
          </w:p>
        </w:tc>
      </w:tr>
      <w:tr w:rsidR="00332A55" w14:paraId="5221C4C4" w14:textId="77777777" w:rsidTr="00332A55">
        <w:tc>
          <w:tcPr>
            <w:tcW w:w="3018" w:type="dxa"/>
          </w:tcPr>
          <w:p w14:paraId="013B93AE" w14:textId="5E4165F5" w:rsidR="00332A55" w:rsidRDefault="00332A55" w:rsidP="0091431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r>
                  <w:rPr>
                    <w:rFonts w:ascii="Cambria Math" w:eastAsiaTheme="minorEastAsia" w:hAnsi="Cambria Math"/>
                  </w:rPr>
                  <m:t>``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019" w:type="dxa"/>
          </w:tcPr>
          <w:p w14:paraId="659D31E2" w14:textId="384196C3" w:rsidR="00332A55" w:rsidRDefault="00332A55" w:rsidP="0091431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r>
                  <w:rPr>
                    <w:rFonts w:ascii="Cambria Math" w:eastAsiaTheme="minorEastAsia" w:hAnsi="Cambria Math"/>
                  </w:rPr>
                  <m:t>``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-2 &lt;0</m:t>
                </m:r>
              </m:oMath>
            </m:oMathPara>
          </w:p>
        </w:tc>
        <w:tc>
          <w:tcPr>
            <w:tcW w:w="3019" w:type="dxa"/>
          </w:tcPr>
          <w:p w14:paraId="5A8F9A5D" w14:textId="540D1D44" w:rsidR="00332A55" w:rsidRDefault="00332A55" w:rsidP="0091431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r>
                  <w:rPr>
                    <w:rFonts w:ascii="Cambria Math" w:eastAsiaTheme="minorEastAsia" w:hAnsi="Cambria Math"/>
                  </w:rPr>
                  <m:t>``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4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&gt;</m:t>
                </m:r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</w:tr>
      <w:tr w:rsidR="00332A55" w14:paraId="2D055F36" w14:textId="77777777" w:rsidTr="00332A55">
        <w:tc>
          <w:tcPr>
            <w:tcW w:w="3018" w:type="dxa"/>
          </w:tcPr>
          <w:p w14:paraId="74866B04" w14:textId="2118B65F" w:rsidR="00332A55" w:rsidRDefault="00332A55" w:rsidP="0091431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019" w:type="dxa"/>
          </w:tcPr>
          <w:p w14:paraId="63C47428" w14:textId="47418417" w:rsidR="00332A55" w:rsidRDefault="00332A55" w:rsidP="0091431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Rechtskurve</w:t>
            </w:r>
          </w:p>
        </w:tc>
        <w:tc>
          <w:tcPr>
            <w:tcW w:w="3019" w:type="dxa"/>
          </w:tcPr>
          <w:p w14:paraId="02A91E8B" w14:textId="162890C6" w:rsidR="00332A55" w:rsidRDefault="00332A55" w:rsidP="0091431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Linkskurve</w:t>
            </w:r>
          </w:p>
        </w:tc>
      </w:tr>
    </w:tbl>
    <w:p w14:paraId="2444F3E0" w14:textId="77777777" w:rsidR="00332A55" w:rsidRPr="00332A55" w:rsidRDefault="00332A55" w:rsidP="00914314">
      <w:pPr>
        <w:ind w:left="1080"/>
        <w:rPr>
          <w:rFonts w:eastAsiaTheme="minorEastAsia"/>
        </w:rPr>
      </w:pPr>
    </w:p>
    <w:p w14:paraId="1ABC9038" w14:textId="1DC61DD1" w:rsidR="00176D75" w:rsidRPr="00CD7D68" w:rsidRDefault="00332A55" w:rsidP="00914314">
      <w:pPr>
        <w:ind w:left="1416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Wendepunkt W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If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</w:rPr>
            <m:t xml:space="preserve">   W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I-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27</m:t>
                  </m:r>
                </m:den>
              </m:f>
            </m:e>
          </m:d>
        </m:oMath>
      </m:oMathPara>
    </w:p>
    <w:p w14:paraId="15A4FA3A" w14:textId="77777777" w:rsidR="00CD7D68" w:rsidRDefault="00CD7D68" w:rsidP="00914314">
      <w:pPr>
        <w:rPr>
          <w:rFonts w:eastAsiaTheme="minorEastAsia"/>
        </w:rPr>
      </w:pPr>
    </w:p>
    <w:p w14:paraId="75203F03" w14:textId="711E3BEA" w:rsidR="00CD7D68" w:rsidRDefault="00CD7D68" w:rsidP="00914314">
      <w:pPr>
        <w:rPr>
          <w:rFonts w:eastAsiaTheme="minorEastAsia"/>
          <w:b/>
        </w:rPr>
      </w:pPr>
      <w:r w:rsidRPr="00CD7D68">
        <w:rPr>
          <w:rFonts w:eastAsiaTheme="minorEastAsia"/>
          <w:b/>
        </w:rPr>
        <w:t>8.Skizze</w:t>
      </w:r>
    </w:p>
    <w:p w14:paraId="14CEBA7C" w14:textId="77777777" w:rsidR="00BF2041" w:rsidRDefault="00BF2041" w:rsidP="00914314">
      <w:pPr>
        <w:rPr>
          <w:rFonts w:eastAsiaTheme="minorEastAsia"/>
          <w:b/>
        </w:rPr>
      </w:pPr>
    </w:p>
    <w:p w14:paraId="59D4E90F" w14:textId="2E4567A1" w:rsidR="00BF2041" w:rsidRPr="00CD7D68" w:rsidRDefault="00BF2041" w:rsidP="00914314">
      <w:pPr>
        <w:rPr>
          <w:rFonts w:eastAsiaTheme="minorEastAsia"/>
          <w:b/>
        </w:rPr>
      </w:pPr>
      <w:r w:rsidRPr="00BF2041">
        <w:rPr>
          <w:rFonts w:eastAsiaTheme="minorEastAsia"/>
          <w:b/>
        </w:rPr>
        <w:drawing>
          <wp:inline distT="0" distB="0" distL="0" distR="0" wp14:anchorId="37A54C14" wp14:editId="187DE170">
            <wp:extent cx="2875951" cy="3885766"/>
            <wp:effectExtent l="0" t="0" r="0" b="63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1412" cy="390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9EA30" w14:textId="77777777" w:rsidR="00817BCF" w:rsidRDefault="00817BCF" w:rsidP="00914314">
      <w:pPr>
        <w:rPr>
          <w:rFonts w:eastAsiaTheme="minorEastAsia"/>
        </w:rPr>
      </w:pPr>
    </w:p>
    <w:p w14:paraId="26BEB7B8" w14:textId="146ADCC9" w:rsidR="00BF2041" w:rsidRPr="00BF2041" w:rsidRDefault="00BF2041" w:rsidP="00914314">
      <w:pPr>
        <w:pStyle w:val="Listenabsatz"/>
        <w:ind w:left="1440"/>
        <w:rPr>
          <w:rFonts w:eastAsiaTheme="minorEastAsia"/>
        </w:rPr>
      </w:pPr>
    </w:p>
    <w:bookmarkEnd w:id="0"/>
    <w:sectPr w:rsidR="00BF2041" w:rsidRPr="00BF2041" w:rsidSect="00694D6D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5109F" w14:textId="77777777" w:rsidR="000B1DC2" w:rsidRDefault="000B1DC2" w:rsidP="00176D75">
      <w:r>
        <w:separator/>
      </w:r>
    </w:p>
  </w:endnote>
  <w:endnote w:type="continuationSeparator" w:id="0">
    <w:p w14:paraId="465CAD22" w14:textId="77777777" w:rsidR="000B1DC2" w:rsidRDefault="000B1DC2" w:rsidP="0017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291B" w14:textId="77777777" w:rsidR="00176D75" w:rsidRDefault="00176D75" w:rsidP="00131CE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5BD71D" w14:textId="77777777" w:rsidR="00176D75" w:rsidRDefault="00176D75" w:rsidP="00176D7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21C69" w14:textId="77777777" w:rsidR="00176D75" w:rsidRDefault="00176D75" w:rsidP="00131CE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B1DC2">
      <w:rPr>
        <w:rStyle w:val="Seitenzahl"/>
        <w:noProof/>
      </w:rPr>
      <w:t>1</w:t>
    </w:r>
    <w:r>
      <w:rPr>
        <w:rStyle w:val="Seitenzahl"/>
      </w:rPr>
      <w:fldChar w:fldCharType="end"/>
    </w:r>
  </w:p>
  <w:p w14:paraId="5AC8FA2B" w14:textId="77777777" w:rsidR="00176D75" w:rsidRDefault="00176D75" w:rsidP="00176D7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6FA7B" w14:textId="77777777" w:rsidR="000B1DC2" w:rsidRDefault="000B1DC2" w:rsidP="00176D75">
      <w:r>
        <w:separator/>
      </w:r>
    </w:p>
  </w:footnote>
  <w:footnote w:type="continuationSeparator" w:id="0">
    <w:p w14:paraId="00A01819" w14:textId="77777777" w:rsidR="000B1DC2" w:rsidRDefault="000B1DC2" w:rsidP="00176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37C86"/>
    <w:multiLevelType w:val="hybridMultilevel"/>
    <w:tmpl w:val="D97870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A5"/>
    <w:rsid w:val="000B1DC2"/>
    <w:rsid w:val="000F6C2A"/>
    <w:rsid w:val="00176D75"/>
    <w:rsid w:val="003241B7"/>
    <w:rsid w:val="00332A55"/>
    <w:rsid w:val="004870DA"/>
    <w:rsid w:val="005363A7"/>
    <w:rsid w:val="00694D6D"/>
    <w:rsid w:val="00720423"/>
    <w:rsid w:val="007B2BDF"/>
    <w:rsid w:val="00817BCF"/>
    <w:rsid w:val="00910FE2"/>
    <w:rsid w:val="00914314"/>
    <w:rsid w:val="00A077C6"/>
    <w:rsid w:val="00B347F9"/>
    <w:rsid w:val="00B63FA5"/>
    <w:rsid w:val="00BF2041"/>
    <w:rsid w:val="00C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48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3FA5"/>
    <w:rPr>
      <w:color w:val="808080"/>
    </w:rPr>
  </w:style>
  <w:style w:type="paragraph" w:styleId="Listenabsatz">
    <w:name w:val="List Paragraph"/>
    <w:basedOn w:val="Standard"/>
    <w:uiPriority w:val="34"/>
    <w:qFormat/>
    <w:rsid w:val="00B63FA5"/>
    <w:pPr>
      <w:ind w:left="720"/>
      <w:contextualSpacing/>
    </w:pPr>
  </w:style>
  <w:style w:type="table" w:styleId="Tabellenraster">
    <w:name w:val="Table Grid"/>
    <w:basedOn w:val="NormaleTabelle"/>
    <w:uiPriority w:val="39"/>
    <w:rsid w:val="00B34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176D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6D75"/>
  </w:style>
  <w:style w:type="character" w:styleId="Seitenzahl">
    <w:name w:val="page number"/>
    <w:basedOn w:val="Absatz-Standardschriftart"/>
    <w:uiPriority w:val="99"/>
    <w:semiHidden/>
    <w:unhideWhenUsed/>
    <w:rsid w:val="0017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9</cp:revision>
  <cp:lastPrinted>2017-09-24T20:27:00Z</cp:lastPrinted>
  <dcterms:created xsi:type="dcterms:W3CDTF">2017-09-24T19:37:00Z</dcterms:created>
  <dcterms:modified xsi:type="dcterms:W3CDTF">2017-09-25T18:16:00Z</dcterms:modified>
</cp:coreProperties>
</file>